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9E" w:rsidRDefault="00A0539E" w:rsidP="00A0539E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НИВСКОГО МУНИЦИПАЛЬНОГО ОБРАЗОВАНИЯ </w:t>
      </w:r>
    </w:p>
    <w:p w:rsidR="00A0539E" w:rsidRDefault="00A0539E" w:rsidP="00A0539E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:rsidR="00A0539E" w:rsidRDefault="00A0539E" w:rsidP="00A0539E">
      <w:pPr>
        <w:jc w:val="center"/>
      </w:pPr>
      <w:r>
        <w:softHyphen/>
        <w:t>__________________________________________________________________</w:t>
      </w:r>
    </w:p>
    <w:p w:rsidR="00A0539E" w:rsidRDefault="00A0539E" w:rsidP="00A0539E">
      <w:pPr>
        <w:jc w:val="center"/>
        <w:rPr>
          <w:szCs w:val="28"/>
        </w:rPr>
      </w:pPr>
    </w:p>
    <w:p w:rsidR="00A0539E" w:rsidRDefault="00A0539E" w:rsidP="00A0539E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A0539E" w:rsidRDefault="00A0539E" w:rsidP="00A0539E">
      <w:pPr>
        <w:rPr>
          <w:szCs w:val="28"/>
        </w:rPr>
      </w:pPr>
    </w:p>
    <w:p w:rsidR="00A0539E" w:rsidRDefault="00A0539E" w:rsidP="00A0539E">
      <w:pPr>
        <w:rPr>
          <w:szCs w:val="28"/>
        </w:rPr>
      </w:pPr>
    </w:p>
    <w:p w:rsidR="00A0539E" w:rsidRDefault="004516C8" w:rsidP="00A0539E">
      <w:pPr>
        <w:jc w:val="both"/>
        <w:rPr>
          <w:szCs w:val="28"/>
        </w:rPr>
      </w:pPr>
      <w:r>
        <w:rPr>
          <w:szCs w:val="28"/>
        </w:rPr>
        <w:t>от 3 февраля 2025</w:t>
      </w:r>
      <w:r w:rsidR="00A0539E">
        <w:rPr>
          <w:szCs w:val="28"/>
        </w:rPr>
        <w:t xml:space="preserve"> г.                                                       </w:t>
      </w:r>
      <w:r>
        <w:rPr>
          <w:szCs w:val="28"/>
        </w:rPr>
        <w:t xml:space="preserve">                              №2</w:t>
      </w:r>
    </w:p>
    <w:p w:rsidR="00A0539E" w:rsidRDefault="00A0539E" w:rsidP="00A0539E">
      <w:pPr>
        <w:rPr>
          <w:bCs/>
          <w:szCs w:val="28"/>
        </w:rPr>
      </w:pPr>
    </w:p>
    <w:p w:rsidR="00A0539E" w:rsidRDefault="00A0539E" w:rsidP="00A0539E">
      <w:pPr>
        <w:contextualSpacing/>
        <w:rPr>
          <w:bCs/>
          <w:szCs w:val="28"/>
        </w:rPr>
      </w:pPr>
      <w:r>
        <w:rPr>
          <w:bCs/>
          <w:szCs w:val="28"/>
        </w:rPr>
        <w:t xml:space="preserve">Об отмене постановления администрации </w:t>
      </w:r>
    </w:p>
    <w:p w:rsidR="00A0539E" w:rsidRDefault="00A0539E" w:rsidP="00A0539E">
      <w:pPr>
        <w:contextualSpacing/>
        <w:rPr>
          <w:bCs/>
          <w:szCs w:val="28"/>
        </w:rPr>
      </w:pPr>
      <w:r>
        <w:rPr>
          <w:bCs/>
          <w:szCs w:val="28"/>
        </w:rPr>
        <w:t>Нивского муниципального образования</w:t>
      </w:r>
    </w:p>
    <w:p w:rsidR="00A0539E" w:rsidRDefault="004516C8" w:rsidP="004516C8">
      <w:pPr>
        <w:contextualSpacing/>
        <w:rPr>
          <w:bCs/>
          <w:szCs w:val="28"/>
        </w:rPr>
      </w:pPr>
      <w:r>
        <w:rPr>
          <w:bCs/>
          <w:szCs w:val="28"/>
        </w:rPr>
        <w:t xml:space="preserve">№12 от 15.06.2012 г «Об утверждении </w:t>
      </w:r>
    </w:p>
    <w:p w:rsidR="004516C8" w:rsidRDefault="004516C8" w:rsidP="004516C8">
      <w:pPr>
        <w:contextualSpacing/>
        <w:rPr>
          <w:bCs/>
          <w:szCs w:val="28"/>
        </w:rPr>
      </w:pPr>
      <w:r>
        <w:rPr>
          <w:bCs/>
          <w:szCs w:val="28"/>
        </w:rPr>
        <w:t>Административного регламента предоставления</w:t>
      </w:r>
    </w:p>
    <w:p w:rsidR="004516C8" w:rsidRDefault="004516C8" w:rsidP="004516C8">
      <w:pPr>
        <w:contextualSpacing/>
        <w:rPr>
          <w:bCs/>
          <w:szCs w:val="28"/>
        </w:rPr>
      </w:pPr>
      <w:r>
        <w:rPr>
          <w:bCs/>
          <w:szCs w:val="28"/>
        </w:rPr>
        <w:t>муниципальной услуги «Принятие на учет</w:t>
      </w:r>
    </w:p>
    <w:p w:rsidR="004516C8" w:rsidRDefault="004516C8" w:rsidP="004516C8">
      <w:pPr>
        <w:contextualSpacing/>
        <w:rPr>
          <w:bCs/>
          <w:szCs w:val="28"/>
        </w:rPr>
      </w:pPr>
      <w:r>
        <w:rPr>
          <w:bCs/>
          <w:szCs w:val="28"/>
        </w:rPr>
        <w:t>граждан в качестве нуждающихся в жилых</w:t>
      </w:r>
    </w:p>
    <w:p w:rsidR="004516C8" w:rsidRDefault="004516C8" w:rsidP="004516C8">
      <w:pPr>
        <w:contextualSpacing/>
        <w:rPr>
          <w:bCs/>
          <w:szCs w:val="28"/>
        </w:rPr>
      </w:pPr>
      <w:r>
        <w:rPr>
          <w:bCs/>
          <w:szCs w:val="28"/>
        </w:rPr>
        <w:t>помещениях на территории Нивского МО»</w:t>
      </w:r>
    </w:p>
    <w:p w:rsidR="00A0539E" w:rsidRDefault="00A0539E" w:rsidP="00A0539E">
      <w:pPr>
        <w:rPr>
          <w:bCs/>
          <w:szCs w:val="28"/>
        </w:rPr>
      </w:pPr>
    </w:p>
    <w:p w:rsidR="00CB34EC" w:rsidRDefault="00A0539E" w:rsidP="00A0539E">
      <w:pPr>
        <w:jc w:val="both"/>
        <w:rPr>
          <w:bCs/>
          <w:szCs w:val="28"/>
        </w:rPr>
      </w:pPr>
      <w:r>
        <w:rPr>
          <w:bCs/>
          <w:szCs w:val="28"/>
        </w:rPr>
        <w:tab/>
        <w:t>На основании</w:t>
      </w:r>
      <w:r w:rsidR="004516C8">
        <w:rPr>
          <w:bCs/>
          <w:szCs w:val="28"/>
        </w:rPr>
        <w:t xml:space="preserve"> протеста прокуратуры Питерского района Саратовской области от 16.012025 г на постановление администрации Нивского муниципального образования Питерского муниципального района №12 от 15.06.2012 г «</w:t>
      </w:r>
      <w:r w:rsidR="00CB34EC">
        <w:rPr>
          <w:bCs/>
          <w:szCs w:val="28"/>
        </w:rPr>
        <w:t>Об утверждении А</w:t>
      </w:r>
      <w:r w:rsidR="004516C8">
        <w:rPr>
          <w:bCs/>
          <w:szCs w:val="28"/>
        </w:rPr>
        <w:t>дминистративного регламента предоставления муниципальной услуги «Принятие на учет граждан в качестве нуждающихся в жилых помещениях на территории Нивского МО»</w:t>
      </w:r>
      <w:r>
        <w:rPr>
          <w:bCs/>
          <w:szCs w:val="28"/>
        </w:rPr>
        <w:t xml:space="preserve">, </w:t>
      </w:r>
      <w:r w:rsidR="004516C8">
        <w:rPr>
          <w:bCs/>
          <w:szCs w:val="28"/>
        </w:rPr>
        <w:t>руководствуясь Уставом Нив</w:t>
      </w:r>
      <w:r w:rsidR="00695947">
        <w:rPr>
          <w:bCs/>
          <w:szCs w:val="28"/>
        </w:rPr>
        <w:t>ского сельского поселения</w:t>
      </w:r>
      <w:bookmarkStart w:id="0" w:name="_GoBack"/>
      <w:bookmarkEnd w:id="0"/>
      <w:r w:rsidR="004516C8">
        <w:rPr>
          <w:bCs/>
          <w:szCs w:val="28"/>
        </w:rPr>
        <w:t xml:space="preserve">, </w:t>
      </w:r>
      <w:r>
        <w:rPr>
          <w:bCs/>
          <w:szCs w:val="28"/>
        </w:rPr>
        <w:t>администрация Нивского муниципального образования ПОСТАНОВЛЯЕТ:</w:t>
      </w:r>
    </w:p>
    <w:p w:rsidR="000D3E9E" w:rsidRDefault="00A0539E" w:rsidP="00FC44C7">
      <w:pPr>
        <w:pStyle w:val="a5"/>
        <w:numPr>
          <w:ilvl w:val="0"/>
          <w:numId w:val="1"/>
        </w:numPr>
        <w:jc w:val="both"/>
        <w:rPr>
          <w:bCs/>
          <w:szCs w:val="28"/>
        </w:rPr>
      </w:pPr>
      <w:r w:rsidRPr="000D3E9E">
        <w:rPr>
          <w:bCs/>
          <w:szCs w:val="28"/>
        </w:rPr>
        <w:t>Постановление администрации Нивского муниципального образования Питерского муниципально</w:t>
      </w:r>
      <w:r w:rsidR="000D3E9E">
        <w:rPr>
          <w:bCs/>
          <w:szCs w:val="28"/>
        </w:rPr>
        <w:t xml:space="preserve">го района Саратовской </w:t>
      </w:r>
      <w:r w:rsidR="004516C8">
        <w:rPr>
          <w:bCs/>
          <w:szCs w:val="28"/>
        </w:rPr>
        <w:t xml:space="preserve">области №12 от 15.06.2012 г </w:t>
      </w:r>
      <w:r w:rsidR="00CB34EC">
        <w:rPr>
          <w:bCs/>
          <w:szCs w:val="28"/>
        </w:rPr>
        <w:t xml:space="preserve">«Об утверждении Административного регламента предоставления муниципальной услуги «Принятие на учет граждан в качестве нуждающихся в жилых помещениях на территории Нивского МО» </w:t>
      </w:r>
      <w:r w:rsidR="000D3E9E">
        <w:rPr>
          <w:bCs/>
          <w:szCs w:val="28"/>
        </w:rPr>
        <w:t>отменить.</w:t>
      </w:r>
    </w:p>
    <w:p w:rsidR="000D3E9E" w:rsidRPr="000D3E9E" w:rsidRDefault="000D3E9E" w:rsidP="000D3E9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Постановление вступает в силу со дня его обнародования.</w:t>
      </w:r>
    </w:p>
    <w:p w:rsidR="00A0539E" w:rsidRPr="000D3E9E" w:rsidRDefault="00A0539E" w:rsidP="00FC44C7">
      <w:pPr>
        <w:pStyle w:val="a5"/>
        <w:numPr>
          <w:ilvl w:val="0"/>
          <w:numId w:val="1"/>
        </w:numPr>
        <w:jc w:val="both"/>
        <w:rPr>
          <w:bCs/>
          <w:szCs w:val="28"/>
        </w:rPr>
      </w:pPr>
      <w:r w:rsidRPr="000D3E9E">
        <w:rPr>
          <w:bCs/>
          <w:szCs w:val="28"/>
        </w:rPr>
        <w:t>Контроль за исполнением настоящего постановления оставляю за собой.</w:t>
      </w:r>
    </w:p>
    <w:p w:rsidR="00A0539E" w:rsidRDefault="00A0539E" w:rsidP="00A0539E">
      <w:pPr>
        <w:jc w:val="both"/>
        <w:rPr>
          <w:bCs/>
          <w:szCs w:val="28"/>
        </w:rPr>
      </w:pPr>
    </w:p>
    <w:p w:rsidR="00A0539E" w:rsidRDefault="00A0539E" w:rsidP="00A0539E">
      <w:pPr>
        <w:jc w:val="both"/>
        <w:rPr>
          <w:bCs/>
          <w:szCs w:val="28"/>
        </w:rPr>
      </w:pPr>
    </w:p>
    <w:p w:rsidR="00A0539E" w:rsidRDefault="00A0539E" w:rsidP="00A0539E">
      <w:pPr>
        <w:jc w:val="both"/>
        <w:rPr>
          <w:bCs/>
          <w:szCs w:val="28"/>
        </w:rPr>
      </w:pPr>
    </w:p>
    <w:p w:rsidR="00A0539E" w:rsidRDefault="00A0539E" w:rsidP="00A0539E">
      <w:pPr>
        <w:jc w:val="both"/>
        <w:rPr>
          <w:bCs/>
          <w:szCs w:val="28"/>
        </w:rPr>
      </w:pPr>
      <w:r>
        <w:rPr>
          <w:bCs/>
          <w:szCs w:val="28"/>
        </w:rPr>
        <w:t>И. о. главы Нивского</w:t>
      </w:r>
    </w:p>
    <w:p w:rsidR="00A0539E" w:rsidRDefault="00A0539E" w:rsidP="00A0539E">
      <w:pPr>
        <w:jc w:val="both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</w:t>
      </w:r>
      <w:r w:rsidR="00CB34EC">
        <w:rPr>
          <w:bCs/>
          <w:szCs w:val="28"/>
        </w:rPr>
        <w:t xml:space="preserve">   </w:t>
      </w:r>
      <w:r>
        <w:rPr>
          <w:bCs/>
          <w:szCs w:val="28"/>
        </w:rPr>
        <w:t xml:space="preserve"> Г.К. </w:t>
      </w:r>
      <w:proofErr w:type="spellStart"/>
      <w:r>
        <w:rPr>
          <w:bCs/>
          <w:szCs w:val="28"/>
        </w:rPr>
        <w:t>Джумагалиева</w:t>
      </w:r>
      <w:proofErr w:type="spellEnd"/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6521" w:firstLine="709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D0145"/>
    <w:multiLevelType w:val="hybridMultilevel"/>
    <w:tmpl w:val="4CC0D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08"/>
    <w:rsid w:val="000000EB"/>
    <w:rsid w:val="00012799"/>
    <w:rsid w:val="00013550"/>
    <w:rsid w:val="00033905"/>
    <w:rsid w:val="00045899"/>
    <w:rsid w:val="00071854"/>
    <w:rsid w:val="00074AA1"/>
    <w:rsid w:val="00076143"/>
    <w:rsid w:val="000859F0"/>
    <w:rsid w:val="000940F2"/>
    <w:rsid w:val="000A6B22"/>
    <w:rsid w:val="000C0961"/>
    <w:rsid w:val="000C1CA2"/>
    <w:rsid w:val="000C1CE3"/>
    <w:rsid w:val="000C7448"/>
    <w:rsid w:val="000D3ADC"/>
    <w:rsid w:val="000D3E9E"/>
    <w:rsid w:val="000F374F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04FD1"/>
    <w:rsid w:val="00241DE5"/>
    <w:rsid w:val="0025491D"/>
    <w:rsid w:val="002677D5"/>
    <w:rsid w:val="0028590A"/>
    <w:rsid w:val="00293059"/>
    <w:rsid w:val="00296EB7"/>
    <w:rsid w:val="002A6150"/>
    <w:rsid w:val="002C77AB"/>
    <w:rsid w:val="002F3671"/>
    <w:rsid w:val="0030368D"/>
    <w:rsid w:val="00324EC4"/>
    <w:rsid w:val="00326FAE"/>
    <w:rsid w:val="00333740"/>
    <w:rsid w:val="003356BD"/>
    <w:rsid w:val="00350022"/>
    <w:rsid w:val="003B6022"/>
    <w:rsid w:val="003C0810"/>
    <w:rsid w:val="003E07CC"/>
    <w:rsid w:val="00447E08"/>
    <w:rsid w:val="004516C8"/>
    <w:rsid w:val="00456DF1"/>
    <w:rsid w:val="00461059"/>
    <w:rsid w:val="004650C2"/>
    <w:rsid w:val="00472C90"/>
    <w:rsid w:val="00473E4A"/>
    <w:rsid w:val="00481458"/>
    <w:rsid w:val="00493A5D"/>
    <w:rsid w:val="004C28F5"/>
    <w:rsid w:val="004D5ADF"/>
    <w:rsid w:val="004F7CA1"/>
    <w:rsid w:val="00514EA5"/>
    <w:rsid w:val="00530EF9"/>
    <w:rsid w:val="00566FBB"/>
    <w:rsid w:val="0056712A"/>
    <w:rsid w:val="00574AA4"/>
    <w:rsid w:val="005C2B5D"/>
    <w:rsid w:val="005D0825"/>
    <w:rsid w:val="005D3E70"/>
    <w:rsid w:val="005E16D5"/>
    <w:rsid w:val="006263AF"/>
    <w:rsid w:val="00635D29"/>
    <w:rsid w:val="0064465F"/>
    <w:rsid w:val="00656C7F"/>
    <w:rsid w:val="00670BA6"/>
    <w:rsid w:val="0069175E"/>
    <w:rsid w:val="00695947"/>
    <w:rsid w:val="006A21A7"/>
    <w:rsid w:val="006A3B1B"/>
    <w:rsid w:val="006D7047"/>
    <w:rsid w:val="006E05CA"/>
    <w:rsid w:val="00702105"/>
    <w:rsid w:val="00735EA8"/>
    <w:rsid w:val="00737674"/>
    <w:rsid w:val="0074778E"/>
    <w:rsid w:val="00777A21"/>
    <w:rsid w:val="00795338"/>
    <w:rsid w:val="007B5DC6"/>
    <w:rsid w:val="00841341"/>
    <w:rsid w:val="008424F3"/>
    <w:rsid w:val="00843327"/>
    <w:rsid w:val="00854B5B"/>
    <w:rsid w:val="008B16BF"/>
    <w:rsid w:val="008B208E"/>
    <w:rsid w:val="008B2EA8"/>
    <w:rsid w:val="008E524F"/>
    <w:rsid w:val="008F2924"/>
    <w:rsid w:val="00900AB4"/>
    <w:rsid w:val="009305FB"/>
    <w:rsid w:val="0095717B"/>
    <w:rsid w:val="009B5B39"/>
    <w:rsid w:val="009D72A8"/>
    <w:rsid w:val="009F7B77"/>
    <w:rsid w:val="00A01058"/>
    <w:rsid w:val="00A0539E"/>
    <w:rsid w:val="00A07687"/>
    <w:rsid w:val="00A4456D"/>
    <w:rsid w:val="00A508D0"/>
    <w:rsid w:val="00A656BF"/>
    <w:rsid w:val="00A73AE0"/>
    <w:rsid w:val="00AB122F"/>
    <w:rsid w:val="00AB2A83"/>
    <w:rsid w:val="00AC40AB"/>
    <w:rsid w:val="00AD57FA"/>
    <w:rsid w:val="00AE6A27"/>
    <w:rsid w:val="00AE7111"/>
    <w:rsid w:val="00AE7C50"/>
    <w:rsid w:val="00AF6315"/>
    <w:rsid w:val="00B036CB"/>
    <w:rsid w:val="00B20D00"/>
    <w:rsid w:val="00B224C0"/>
    <w:rsid w:val="00B41C10"/>
    <w:rsid w:val="00B45BBE"/>
    <w:rsid w:val="00B914DF"/>
    <w:rsid w:val="00BF5313"/>
    <w:rsid w:val="00C27B29"/>
    <w:rsid w:val="00C5414C"/>
    <w:rsid w:val="00C54C51"/>
    <w:rsid w:val="00C55FF4"/>
    <w:rsid w:val="00C6232A"/>
    <w:rsid w:val="00C93416"/>
    <w:rsid w:val="00CB34EC"/>
    <w:rsid w:val="00CB3FDC"/>
    <w:rsid w:val="00CC39E3"/>
    <w:rsid w:val="00CE1B0A"/>
    <w:rsid w:val="00D25D4C"/>
    <w:rsid w:val="00D37206"/>
    <w:rsid w:val="00D425EA"/>
    <w:rsid w:val="00D63338"/>
    <w:rsid w:val="00D8377A"/>
    <w:rsid w:val="00D8436C"/>
    <w:rsid w:val="00D92CF6"/>
    <w:rsid w:val="00D93CCF"/>
    <w:rsid w:val="00DC31DC"/>
    <w:rsid w:val="00DE486B"/>
    <w:rsid w:val="00DE519B"/>
    <w:rsid w:val="00E07742"/>
    <w:rsid w:val="00E542A1"/>
    <w:rsid w:val="00E91459"/>
    <w:rsid w:val="00EA3521"/>
    <w:rsid w:val="00EA3CEF"/>
    <w:rsid w:val="00EA79DD"/>
    <w:rsid w:val="00EC3187"/>
    <w:rsid w:val="00EC499E"/>
    <w:rsid w:val="00ED0DE9"/>
    <w:rsid w:val="00EE2ADC"/>
    <w:rsid w:val="00EF7AAB"/>
    <w:rsid w:val="00F07F63"/>
    <w:rsid w:val="00F17E47"/>
    <w:rsid w:val="00F56319"/>
    <w:rsid w:val="00F611D8"/>
    <w:rsid w:val="00F61949"/>
    <w:rsid w:val="00F90923"/>
    <w:rsid w:val="00FB1E35"/>
    <w:rsid w:val="00FC3912"/>
    <w:rsid w:val="00FC6185"/>
    <w:rsid w:val="00FE0A7A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4796"/>
  <w15:chartTrackingRefBased/>
  <w15:docId w15:val="{1D53B780-D115-477C-94C6-A3EA41BB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39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0539E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0539E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A05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dcterms:created xsi:type="dcterms:W3CDTF">2024-02-21T11:42:00Z</dcterms:created>
  <dcterms:modified xsi:type="dcterms:W3CDTF">2025-02-11T10:42:00Z</dcterms:modified>
</cp:coreProperties>
</file>